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730A61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 w:rsidR="00900A6C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900A6C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00A6C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00A6C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00A6C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</w:t>
      </w:r>
      <w:r w:rsidRPr="00900A6C">
        <w:rPr>
          <w:rFonts w:eastAsia="Times New Roman" w:cs="Times New Roman"/>
          <w:lang w:eastAsia="cs-CZ"/>
        </w:rPr>
        <w:t xml:space="preserve">na </w:t>
      </w:r>
      <w:r w:rsidR="00900A6C" w:rsidRPr="00900A6C">
        <w:rPr>
          <w:rFonts w:eastAsia="Times New Roman" w:cs="Times New Roman"/>
          <w:lang w:eastAsia="cs-CZ"/>
        </w:rPr>
        <w:t>na</w:t>
      </w:r>
      <w:r w:rsidR="006D392E" w:rsidRPr="00900A6C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900A6C">
        <w:rPr>
          <w:rFonts w:eastAsia="Times New Roman" w:cs="Times New Roman"/>
          <w:b/>
          <w:lang w:eastAsia="cs-CZ"/>
        </w:rPr>
        <w:t>„</w:t>
      </w:r>
      <w:bookmarkEnd w:id="0"/>
      <w:r w:rsidR="00900A6C" w:rsidRPr="00900A6C">
        <w:rPr>
          <w:rFonts w:eastAsia="Times New Roman" w:cs="Times New Roman"/>
          <w:b/>
          <w:lang w:eastAsia="cs-CZ"/>
        </w:rPr>
        <w:t>Stabilizace, zaměření a ověření vybraných prvků železničního bodového pole v síti</w:t>
      </w:r>
      <w:r w:rsidR="00900A6C">
        <w:rPr>
          <w:rFonts w:eastAsia="Times New Roman" w:cs="Times New Roman"/>
          <w:b/>
          <w:lang w:eastAsia="cs-CZ"/>
        </w:rPr>
        <w:t xml:space="preserve"> SŽ</w:t>
      </w:r>
      <w:r w:rsidR="006D392E" w:rsidRPr="00900A6C">
        <w:rPr>
          <w:rFonts w:eastAsia="Times New Roman" w:cs="Times New Roman"/>
          <w:b/>
          <w:lang w:eastAsia="cs-CZ"/>
        </w:rPr>
        <w:t>“</w:t>
      </w:r>
      <w:r w:rsidR="006D392E" w:rsidRPr="00900A6C">
        <w:rPr>
          <w:rFonts w:eastAsia="Times New Roman" w:cs="Times New Roman"/>
          <w:lang w:eastAsia="cs-CZ"/>
        </w:rPr>
        <w:t xml:space="preserve">, </w:t>
      </w:r>
      <w:r w:rsidR="008F4AD4">
        <w:rPr>
          <w:rFonts w:eastAsia="Times New Roman" w:cs="Times New Roman"/>
          <w:lang w:eastAsia="cs-CZ"/>
        </w:rPr>
        <w:br/>
      </w:r>
      <w:proofErr w:type="gramStart"/>
      <w:r w:rsidR="006D392E" w:rsidRPr="00900A6C">
        <w:rPr>
          <w:rFonts w:eastAsia="Times New Roman" w:cs="Times New Roman"/>
          <w:lang w:eastAsia="cs-CZ"/>
        </w:rPr>
        <w:t>č.j.</w:t>
      </w:r>
      <w:proofErr w:type="gramEnd"/>
      <w:r w:rsidR="00900A6C" w:rsidRPr="00900A6C">
        <w:rPr>
          <w:rFonts w:eastAsia="Times New Roman" w:cs="Times New Roman"/>
          <w:lang w:eastAsia="cs-CZ"/>
        </w:rPr>
        <w:t xml:space="preserve"> </w:t>
      </w:r>
      <w:r w:rsidR="00730A61">
        <w:rPr>
          <w:rFonts w:eastAsia="Times New Roman" w:cs="Times New Roman"/>
          <w:lang w:eastAsia="cs-CZ"/>
        </w:rPr>
        <w:t>27581</w:t>
      </w:r>
      <w:r w:rsidR="00900A6C">
        <w:rPr>
          <w:rFonts w:eastAsia="Times New Roman" w:cs="Times New Roman"/>
          <w:lang w:eastAsia="cs-CZ"/>
        </w:rPr>
        <w:t>/2021-SŽ-GŘ-O8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900A6C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730A61" w:rsidRPr="00F0533E" w:rsidRDefault="008F4AD4" w:rsidP="00AE26B3">
      <w:pPr>
        <w:spacing w:line="240" w:lineRule="auto"/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730A61">
        <w:rPr>
          <w:rFonts w:eastAsia="Times New Roman" w:cs="Times New Roman"/>
          <w:lang w:eastAsia="cs-CZ"/>
        </w:rPr>
        <w:t>… dne ………………………</w:t>
      </w:r>
    </w:p>
    <w:sectPr w:rsidR="00730A61" w:rsidRPr="00F0533E" w:rsidSect="003813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B0E" w:rsidRDefault="00330B0E" w:rsidP="00962258">
      <w:pPr>
        <w:spacing w:after="0" w:line="240" w:lineRule="auto"/>
      </w:pPr>
      <w:r>
        <w:separator/>
      </w:r>
    </w:p>
  </w:endnote>
  <w:endnote w:type="continuationSeparator" w:id="0">
    <w:p w:rsidR="00330B0E" w:rsidRDefault="00330B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DEE3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9B8DA2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A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C8F14B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431C1E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B0E" w:rsidRDefault="00330B0E" w:rsidP="00962258">
      <w:pPr>
        <w:spacing w:after="0" w:line="240" w:lineRule="auto"/>
      </w:pPr>
      <w:r>
        <w:separator/>
      </w:r>
    </w:p>
  </w:footnote>
  <w:footnote w:type="continuationSeparator" w:id="0">
    <w:p w:rsidR="00330B0E" w:rsidRDefault="00330B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6F2"/>
    <w:rsid w:val="002C31BF"/>
    <w:rsid w:val="002D08B1"/>
    <w:rsid w:val="002E0CD7"/>
    <w:rsid w:val="00330B0E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2253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30A6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AD4"/>
    <w:rsid w:val="00900A6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4231F6-673A-45B5-8156-71F2B2AE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Zachová Tereza, Ing.</cp:lastModifiedBy>
  <cp:revision>7</cp:revision>
  <cp:lastPrinted>2020-02-10T12:41:00Z</cp:lastPrinted>
  <dcterms:created xsi:type="dcterms:W3CDTF">2020-02-19T11:53:00Z</dcterms:created>
  <dcterms:modified xsi:type="dcterms:W3CDTF">2021-04-20T09:22:00Z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